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45" w:before="0" w:line="240" w:lineRule="auto"/>
        <w:ind w:left="0" w:right="0" w:firstLine="0"/>
        <w:jc w:val="center"/>
        <w:rPr>
          <w:sz w:val="24"/>
          <w:szCs w:val="24"/>
        </w:rPr>
      </w:pPr>
      <w:r w:rsidDel="00000000" w:rsidR="00000000" w:rsidRPr="00000000">
        <w:rPr>
          <w:sz w:val="24"/>
          <w:szCs w:val="24"/>
          <w:rtl w:val="0"/>
        </w:rPr>
        <w:t xml:space="preserve">Alka Seltzer Reaction </w:t>
      </w:r>
      <w:r w:rsidDel="00000000" w:rsidR="00000000" w:rsidRPr="00000000">
        <w:rPr>
          <w:sz w:val="24"/>
          <w:szCs w:val="24"/>
          <w:rtl w:val="0"/>
        </w:rPr>
        <w:t xml:space="preserve">Rates</w:t>
      </w:r>
      <w:r w:rsidDel="00000000" w:rsidR="00000000" w:rsidRPr="00000000">
        <w:rPr>
          <w:sz w:val="24"/>
          <w:szCs w:val="24"/>
          <w:rtl w:val="0"/>
        </w:rPr>
        <w:t xml:space="preserv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45" w:before="0" w:line="240" w:lineRule="auto"/>
        <w:ind w:left="0" w:right="0" w:firstLine="0"/>
        <w:rPr>
          <w:sz w:val="24"/>
          <w:szCs w:val="24"/>
        </w:rPr>
      </w:pPr>
      <w:r w:rsidDel="00000000" w:rsidR="00000000" w:rsidRPr="00000000">
        <w:rPr>
          <w:b w:val="1"/>
          <w:sz w:val="24"/>
          <w:szCs w:val="24"/>
          <w:rtl w:val="0"/>
        </w:rPr>
        <w:t xml:space="preserve">Aim</w:t>
      </w:r>
      <w:r w:rsidDel="00000000" w:rsidR="00000000" w:rsidRPr="00000000">
        <w:rPr>
          <w:sz w:val="24"/>
          <w:szCs w:val="24"/>
          <w:rtl w:val="0"/>
        </w:rPr>
        <w:t xml:space="preserve">: How can we use collision theory to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45" w:before="0" w:line="240" w:lineRule="auto"/>
        <w:ind w:left="0" w:right="0" w:firstLine="0"/>
        <w:rPr>
          <w:sz w:val="24"/>
          <w:szCs w:val="24"/>
        </w:rPr>
      </w:pPr>
      <w:r w:rsidDel="00000000" w:rsidR="00000000" w:rsidRPr="00000000">
        <w:rPr>
          <w:b w:val="1"/>
          <w:sz w:val="24"/>
          <w:szCs w:val="24"/>
          <w:rtl w:val="0"/>
        </w:rPr>
        <w:t xml:space="preserve">Do now</w:t>
      </w:r>
      <w:r w:rsidDel="00000000" w:rsidR="00000000" w:rsidRPr="00000000">
        <w:rPr>
          <w:sz w:val="24"/>
          <w:szCs w:val="24"/>
          <w:rtl w:val="0"/>
        </w:rPr>
        <w:t xml:space="preserve">: Circle the correct answer and use your knowledge of collision theory to explain your answer:  </w:t>
      </w:r>
    </w:p>
    <w:p w:rsidR="00000000" w:rsidDel="00000000" w:rsidP="00000000" w:rsidRDefault="00000000" w:rsidRPr="00000000" w14:paraId="00000004">
      <w:pPr>
        <w:widowControl w:val="0"/>
        <w:rPr>
          <w:sz w:val="24"/>
          <w:szCs w:val="24"/>
        </w:rPr>
      </w:pPr>
      <w:r w:rsidDel="00000000" w:rsidR="00000000" w:rsidRPr="00000000">
        <w:rPr>
          <w:sz w:val="24"/>
          <w:szCs w:val="24"/>
          <w:rtl w:val="0"/>
        </w:rPr>
        <w:t xml:space="preserve">The equation below represents a reaction between two molecules, X2 and Z2. These molecules form an "activated complex," which then forms molecules of the product.</w:t>
      </w:r>
    </w:p>
    <w:p w:rsidR="00000000" w:rsidDel="00000000" w:rsidP="00000000" w:rsidRDefault="00000000" w:rsidRPr="00000000" w14:paraId="00000005">
      <w:pPr>
        <w:widowControl w:val="0"/>
        <w:rPr>
          <w:sz w:val="24"/>
          <w:szCs w:val="24"/>
        </w:rPr>
      </w:pPr>
      <w:r w:rsidDel="00000000" w:rsidR="00000000" w:rsidRPr="00000000">
        <w:rPr>
          <w:sz w:val="24"/>
          <w:szCs w:val="24"/>
        </w:rPr>
        <w:drawing>
          <wp:inline distB="114300" distT="114300" distL="114300" distR="114300">
            <wp:extent cx="1613563" cy="98366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13563" cy="98366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rPr>
          <w:sz w:val="24"/>
          <w:szCs w:val="24"/>
        </w:rPr>
      </w:pPr>
      <w:r w:rsidDel="00000000" w:rsidR="00000000" w:rsidRPr="00000000">
        <w:rPr>
          <w:sz w:val="24"/>
          <w:szCs w:val="24"/>
          <w:rtl w:val="0"/>
        </w:rPr>
        <w:t xml:space="preserve">Which diagram represents the most likely orientation of X2 and Z2 when the molecules collide with proper energy, producing an activated complex?</w:t>
      </w:r>
      <w:r w:rsidDel="00000000" w:rsidR="00000000" w:rsidRPr="00000000">
        <w:rPr>
          <w:rtl w:val="0"/>
        </w:rPr>
      </w:r>
    </w:p>
    <w:p w:rsidR="00000000" w:rsidDel="00000000" w:rsidP="00000000" w:rsidRDefault="00000000" w:rsidRPr="00000000" w14:paraId="00000007">
      <w:pPr>
        <w:widowControl w:val="0"/>
        <w:rPr>
          <w:sz w:val="24"/>
          <w:szCs w:val="24"/>
        </w:rPr>
      </w:pPr>
      <w:r w:rsidDel="00000000" w:rsidR="00000000" w:rsidRPr="00000000">
        <w:rPr>
          <w:sz w:val="24"/>
          <w:szCs w:val="24"/>
          <w:rtl w:val="0"/>
        </w:rPr>
        <w:t xml:space="preserve">A)                      B)                       C)                                        D)</w:t>
      </w:r>
    </w:p>
    <w:p w:rsidR="00000000" w:rsidDel="00000000" w:rsidP="00000000" w:rsidRDefault="00000000" w:rsidRPr="00000000" w14:paraId="00000008">
      <w:pPr>
        <w:widowControl w:val="0"/>
        <w:rPr>
          <w:sz w:val="24"/>
          <w:szCs w:val="24"/>
        </w:rPr>
      </w:pPr>
      <w:r w:rsidDel="00000000" w:rsidR="00000000" w:rsidRPr="00000000">
        <w:rPr>
          <w:sz w:val="24"/>
          <w:szCs w:val="24"/>
        </w:rPr>
        <w:drawing>
          <wp:inline distB="114300" distT="114300" distL="114300" distR="114300">
            <wp:extent cx="439205" cy="181740"/>
            <wp:effectExtent b="0" l="0" r="0" t="0"/>
            <wp:docPr id="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39205" cy="181740"/>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339963" cy="339963"/>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39963" cy="339963"/>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87045" cy="19344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87045" cy="193440"/>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470516" cy="360525"/>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70516" cy="3605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rPr>
          <w:sz w:val="24"/>
          <w:szCs w:val="24"/>
        </w:rPr>
      </w:pPr>
      <w:r w:rsidDel="00000000" w:rsidR="00000000" w:rsidRPr="00000000">
        <w:rPr>
          <w:sz w:val="24"/>
          <w:szCs w:val="24"/>
          <w:rtl w:val="0"/>
        </w:rPr>
        <w:t xml:space="preserve">My answer is _____ because ___________________________________________________________. </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45" w:before="0" w:line="240" w:lineRule="auto"/>
        <w:ind w:left="0" w:right="0" w:firstLine="0"/>
        <w:rPr>
          <w:sz w:val="24"/>
          <w:szCs w:val="24"/>
        </w:rPr>
      </w:pPr>
      <w:r w:rsidDel="00000000" w:rsidR="00000000" w:rsidRPr="00000000">
        <w:rPr>
          <w:b w:val="1"/>
          <w:sz w:val="24"/>
          <w:szCs w:val="24"/>
          <w:rtl w:val="0"/>
        </w:rPr>
        <w:t xml:space="preserve">Intro</w:t>
      </w:r>
      <w:r w:rsidDel="00000000" w:rsidR="00000000" w:rsidRPr="00000000">
        <w:rPr>
          <w:sz w:val="24"/>
          <w:szCs w:val="24"/>
          <w:rtl w:val="0"/>
        </w:rPr>
        <w:t xml:space="preserve">: In today’s experiment you will be studying energy exchange (exo/endothermic), and the effect of temperature and surface area on the rate of reaction. You will be using Alka-Seltzer (or a generic equivalent) dissolved in water. As the tablet dissolves and the </w:t>
      </w:r>
      <w:r w:rsidDel="00000000" w:rsidR="00000000" w:rsidRPr="00000000">
        <w:rPr>
          <w:sz w:val="24"/>
          <w:szCs w:val="24"/>
          <w:rtl w:val="0"/>
        </w:rPr>
        <w:t xml:space="preserve">principal</w:t>
      </w:r>
      <w:r w:rsidDel="00000000" w:rsidR="00000000" w:rsidRPr="00000000">
        <w:rPr>
          <w:sz w:val="24"/>
          <w:szCs w:val="24"/>
          <w:rtl w:val="0"/>
        </w:rPr>
        <w:t xml:space="preserve"> components react carbon dioxide gas is released. This is due to the reaction between sodium bicarbonate (NaHCO­</w:t>
      </w:r>
      <w:r w:rsidDel="00000000" w:rsidR="00000000" w:rsidRPr="00000000">
        <w:rPr>
          <w:sz w:val="24"/>
          <w:szCs w:val="24"/>
          <w:vertAlign w:val="subscript"/>
          <w:rtl w:val="0"/>
        </w:rPr>
        <w:t xml:space="preserve">3</w:t>
      </w:r>
      <w:r w:rsidDel="00000000" w:rsidR="00000000" w:rsidRPr="00000000">
        <w:rPr>
          <w:sz w:val="24"/>
          <w:szCs w:val="24"/>
          <w:rtl w:val="0"/>
        </w:rPr>
        <w:t xml:space="preserve">) and citric acid (H</w:t>
      </w:r>
      <w:r w:rsidDel="00000000" w:rsidR="00000000" w:rsidRPr="00000000">
        <w:rPr>
          <w:sz w:val="24"/>
          <w:szCs w:val="24"/>
          <w:vertAlign w:val="subscript"/>
          <w:rtl w:val="0"/>
        </w:rPr>
        <w:t xml:space="preserve">3</w:t>
      </w:r>
      <w:r w:rsidDel="00000000" w:rsidR="00000000" w:rsidRPr="00000000">
        <w:rPr>
          <w:sz w:val="24"/>
          <w:szCs w:val="24"/>
          <w:rtl w:val="0"/>
        </w:rPr>
        <w:t xml:space="preserve">C</w:t>
      </w:r>
      <w:r w:rsidDel="00000000" w:rsidR="00000000" w:rsidRPr="00000000">
        <w:rPr>
          <w:sz w:val="24"/>
          <w:szCs w:val="24"/>
          <w:vertAlign w:val="subscript"/>
          <w:rtl w:val="0"/>
        </w:rPr>
        <w:t xml:space="preserve">3</w:t>
      </w:r>
      <w:r w:rsidDel="00000000" w:rsidR="00000000" w:rsidRPr="00000000">
        <w:rPr>
          <w:sz w:val="24"/>
          <w:szCs w:val="24"/>
          <w:rtl w:val="0"/>
        </w:rPr>
        <w:t xml:space="preserve">H</w:t>
      </w:r>
      <w:r w:rsidDel="00000000" w:rsidR="00000000" w:rsidRPr="00000000">
        <w:rPr>
          <w:sz w:val="24"/>
          <w:szCs w:val="24"/>
          <w:vertAlign w:val="subscript"/>
          <w:rtl w:val="0"/>
        </w:rPr>
        <w:t xml:space="preserve">5</w:t>
      </w:r>
      <w:r w:rsidDel="00000000" w:rsidR="00000000" w:rsidRPr="00000000">
        <w:rPr>
          <w:sz w:val="24"/>
          <w:szCs w:val="24"/>
          <w:rtl w:val="0"/>
        </w:rPr>
        <w:t xml:space="preserve">O</w:t>
      </w:r>
      <w:r w:rsidDel="00000000" w:rsidR="00000000" w:rsidRPr="00000000">
        <w:rPr>
          <w:sz w:val="24"/>
          <w:szCs w:val="24"/>
          <w:vertAlign w:val="subscript"/>
          <w:rtl w:val="0"/>
        </w:rPr>
        <w:t xml:space="preserve">7</w:t>
      </w:r>
      <w:r w:rsidDel="00000000" w:rsidR="00000000" w:rsidRPr="00000000">
        <w:rPr>
          <w:sz w:val="24"/>
          <w:szCs w:val="24"/>
          <w:rtl w:val="0"/>
        </w:rPr>
        <w:t xml:space="preserve">) in the tablet, you are also producing water and sodium citrate (Na</w:t>
      </w:r>
      <w:r w:rsidDel="00000000" w:rsidR="00000000" w:rsidRPr="00000000">
        <w:rPr>
          <w:sz w:val="24"/>
          <w:szCs w:val="24"/>
          <w:vertAlign w:val="subscript"/>
          <w:rtl w:val="0"/>
        </w:rPr>
        <w:t xml:space="preserve">3</w:t>
      </w:r>
      <w:r w:rsidDel="00000000" w:rsidR="00000000" w:rsidRPr="00000000">
        <w:rPr>
          <w:sz w:val="24"/>
          <w:szCs w:val="24"/>
          <w:rtl w:val="0"/>
        </w:rPr>
        <w:t xml:space="preserve">C</w:t>
      </w:r>
      <w:r w:rsidDel="00000000" w:rsidR="00000000" w:rsidRPr="00000000">
        <w:rPr>
          <w:sz w:val="24"/>
          <w:szCs w:val="24"/>
          <w:vertAlign w:val="subscript"/>
          <w:rtl w:val="0"/>
        </w:rPr>
        <w:t xml:space="preserve">3</w:t>
      </w:r>
      <w:r w:rsidDel="00000000" w:rsidR="00000000" w:rsidRPr="00000000">
        <w:rPr>
          <w:sz w:val="24"/>
          <w:szCs w:val="24"/>
          <w:rtl w:val="0"/>
        </w:rPr>
        <w:t xml:space="preserve">H</w:t>
      </w:r>
      <w:r w:rsidDel="00000000" w:rsidR="00000000" w:rsidRPr="00000000">
        <w:rPr>
          <w:sz w:val="24"/>
          <w:szCs w:val="24"/>
          <w:vertAlign w:val="subscript"/>
          <w:rtl w:val="0"/>
        </w:rPr>
        <w:t xml:space="preserve">5</w:t>
      </w:r>
      <w:r w:rsidDel="00000000" w:rsidR="00000000" w:rsidRPr="00000000">
        <w:rPr>
          <w:sz w:val="24"/>
          <w:szCs w:val="24"/>
          <w:rtl w:val="0"/>
        </w:rPr>
        <w:t xml:space="preserve">O</w:t>
      </w:r>
      <w:r w:rsidDel="00000000" w:rsidR="00000000" w:rsidRPr="00000000">
        <w:rPr>
          <w:sz w:val="24"/>
          <w:szCs w:val="24"/>
          <w:vertAlign w:val="subscript"/>
          <w:rtl w:val="0"/>
        </w:rPr>
        <w:t xml:space="preserve">7</w:t>
      </w:r>
      <w:r w:rsidDel="00000000" w:rsidR="00000000" w:rsidRPr="00000000">
        <w:rPr>
          <w:sz w:val="24"/>
          <w:szCs w:val="24"/>
          <w:rtl w:val="0"/>
        </w:rPr>
        <w:t xml:space="preserve"> aq.) which remain in solution..</w:t>
      </w:r>
    </w:p>
    <w:p w:rsidR="00000000" w:rsidDel="00000000" w:rsidP="00000000" w:rsidRDefault="00000000" w:rsidRPr="00000000" w14:paraId="0000000B">
      <w:pPr>
        <w:widowControl w:val="0"/>
        <w:spacing w:after="145" w:lineRule="auto"/>
        <w:rPr>
          <w:sz w:val="24"/>
          <w:szCs w:val="24"/>
        </w:rPr>
      </w:pPr>
      <w:r w:rsidDel="00000000" w:rsidR="00000000" w:rsidRPr="00000000">
        <w:rPr>
          <w:sz w:val="24"/>
          <w:szCs w:val="24"/>
          <w:rtl w:val="0"/>
        </w:rPr>
        <w:t xml:space="preserve">The balanced equation is as follows:</w:t>
      </w:r>
    </w:p>
    <w:p w:rsidR="00000000" w:rsidDel="00000000" w:rsidP="00000000" w:rsidRDefault="00000000" w:rsidRPr="00000000" w14:paraId="0000000C">
      <w:pPr>
        <w:widowControl w:val="0"/>
        <w:spacing w:after="145" w:lineRule="auto"/>
        <w:jc w:val="center"/>
        <w:rPr>
          <w:sz w:val="24"/>
          <w:szCs w:val="24"/>
        </w:rPr>
      </w:pPr>
      <m:oMath>
        <m:r>
          <w:rPr>
            <w:sz w:val="24"/>
            <w:szCs w:val="24"/>
          </w:rPr>
          <m:t xml:space="preserve">3NaHC</m:t>
        </m:r>
        <m:sSub>
          <m:sSubPr>
            <m:ctrlPr>
              <w:rPr>
                <w:sz w:val="24"/>
                <w:szCs w:val="24"/>
              </w:rPr>
            </m:ctrlPr>
          </m:sSubPr>
          <m:e>
            <m:r>
              <w:rPr>
                <w:sz w:val="24"/>
                <w:szCs w:val="24"/>
              </w:rPr>
              <m:t xml:space="preserve">O</m:t>
            </m:r>
          </m:e>
          <m:sub>
            <m:r>
              <w:rPr>
                <w:sz w:val="24"/>
                <w:szCs w:val="24"/>
              </w:rPr>
              <m:t xml:space="preserve">3</m:t>
            </m:r>
          </m:sub>
        </m:sSub>
        <m:r>
          <w:rPr>
            <w:sz w:val="24"/>
            <w:szCs w:val="24"/>
          </w:rPr>
          <m:t xml:space="preserve">(aq)+</m:t>
        </m:r>
        <m:sSub>
          <m:sSubPr>
            <m:ctrlPr>
              <w:rPr>
                <w:sz w:val="24"/>
                <w:szCs w:val="24"/>
              </w:rPr>
            </m:ctrlPr>
          </m:sSubPr>
          <m:e>
            <m:r>
              <w:rPr>
                <w:sz w:val="24"/>
                <w:szCs w:val="24"/>
              </w:rPr>
              <m:t xml:space="preserve">H</m:t>
            </m:r>
          </m:e>
          <m:sub>
            <m:r>
              <w:rPr>
                <w:sz w:val="24"/>
                <w:szCs w:val="24"/>
              </w:rPr>
              <m:t xml:space="preserve">3</m:t>
            </m:r>
          </m:sub>
        </m:sSub>
        <m:sSub>
          <m:sSubPr>
            <m:ctrlPr>
              <w:rPr>
                <w:sz w:val="24"/>
                <w:szCs w:val="24"/>
              </w:rPr>
            </m:ctrlPr>
          </m:sSubPr>
          <m:e>
            <m:r>
              <w:rPr>
                <w:sz w:val="24"/>
                <w:szCs w:val="24"/>
              </w:rPr>
              <m:t xml:space="preserve">C</m:t>
            </m:r>
          </m:e>
          <m:sub>
            <m:r>
              <w:rPr>
                <w:sz w:val="24"/>
                <w:szCs w:val="24"/>
              </w:rPr>
              <m:t xml:space="preserve">3</m:t>
            </m:r>
          </m:sub>
        </m:sSub>
        <m:sSub>
          <m:sSubPr>
            <m:ctrlPr>
              <w:rPr>
                <w:sz w:val="24"/>
                <w:szCs w:val="24"/>
              </w:rPr>
            </m:ctrlPr>
          </m:sSubPr>
          <m:e>
            <m:r>
              <w:rPr>
                <w:sz w:val="24"/>
                <w:szCs w:val="24"/>
              </w:rPr>
              <m:t xml:space="preserve">H</m:t>
            </m:r>
          </m:e>
          <m:sub>
            <m:r>
              <w:rPr>
                <w:sz w:val="24"/>
                <w:szCs w:val="24"/>
              </w:rPr>
              <m:t xml:space="preserve">5</m:t>
            </m:r>
          </m:sub>
        </m:sSub>
        <m:sSub>
          <m:sSubPr>
            <m:ctrlPr>
              <w:rPr>
                <w:sz w:val="24"/>
                <w:szCs w:val="24"/>
              </w:rPr>
            </m:ctrlPr>
          </m:sSubPr>
          <m:e>
            <m:r>
              <w:rPr>
                <w:sz w:val="24"/>
                <w:szCs w:val="24"/>
              </w:rPr>
              <m:t xml:space="preserve">O</m:t>
            </m:r>
          </m:e>
          <m:sub>
            <m:r>
              <w:rPr>
                <w:sz w:val="24"/>
                <w:szCs w:val="24"/>
              </w:rPr>
              <m:t xml:space="preserve">7</m:t>
            </m:r>
          </m:sub>
        </m:sSub>
        <m:r>
          <w:rPr>
            <w:sz w:val="24"/>
            <w:szCs w:val="24"/>
          </w:rPr>
          <m:t xml:space="preserve">(aq)</m:t>
        </m:r>
        <m:r>
          <w:rPr>
            <w:sz w:val="24"/>
            <w:szCs w:val="24"/>
          </w:rPr>
          <m:t>→</m:t>
        </m:r>
        <m:r>
          <w:rPr>
            <w:sz w:val="24"/>
            <w:szCs w:val="24"/>
          </w:rPr>
          <m:t xml:space="preserve">N</m:t>
        </m:r>
        <m:sSub>
          <m:sSubPr>
            <m:ctrlPr>
              <w:rPr>
                <w:sz w:val="24"/>
                <w:szCs w:val="24"/>
              </w:rPr>
            </m:ctrlPr>
          </m:sSubPr>
          <m:e>
            <m:r>
              <w:rPr>
                <w:sz w:val="24"/>
                <w:szCs w:val="24"/>
              </w:rPr>
              <m:t xml:space="preserve">a</m:t>
            </m:r>
          </m:e>
          <m:sub>
            <m:r>
              <w:rPr>
                <w:sz w:val="24"/>
                <w:szCs w:val="24"/>
              </w:rPr>
              <m:t xml:space="preserve">3</m:t>
            </m:r>
          </m:sub>
        </m:sSub>
        <m:sSub>
          <m:sSubPr>
            <m:ctrlPr>
              <w:rPr>
                <w:sz w:val="24"/>
                <w:szCs w:val="24"/>
              </w:rPr>
            </m:ctrlPr>
          </m:sSubPr>
          <m:e>
            <m:r>
              <w:rPr>
                <w:sz w:val="24"/>
                <w:szCs w:val="24"/>
              </w:rPr>
              <m:t xml:space="preserve">C</m:t>
            </m:r>
          </m:e>
          <m:sub>
            <m:r>
              <w:rPr>
                <w:sz w:val="24"/>
                <w:szCs w:val="24"/>
              </w:rPr>
              <m:t xml:space="preserve">3</m:t>
            </m:r>
          </m:sub>
        </m:sSub>
        <m:sSub>
          <m:sSubPr>
            <m:ctrlPr>
              <w:rPr>
                <w:sz w:val="24"/>
                <w:szCs w:val="24"/>
              </w:rPr>
            </m:ctrlPr>
          </m:sSubPr>
          <m:e>
            <m:r>
              <w:rPr>
                <w:sz w:val="24"/>
                <w:szCs w:val="24"/>
              </w:rPr>
              <m:t xml:space="preserve">H</m:t>
            </m:r>
          </m:e>
          <m:sub>
            <m:r>
              <w:rPr>
                <w:sz w:val="24"/>
                <w:szCs w:val="24"/>
              </w:rPr>
              <m:t xml:space="preserve">5</m:t>
            </m:r>
          </m:sub>
        </m:sSub>
        <m:sSub>
          <m:sSubPr>
            <m:ctrlPr>
              <w:rPr>
                <w:sz w:val="24"/>
                <w:szCs w:val="24"/>
              </w:rPr>
            </m:ctrlPr>
          </m:sSubPr>
          <m:e>
            <m:r>
              <w:rPr>
                <w:sz w:val="24"/>
                <w:szCs w:val="24"/>
              </w:rPr>
              <m:t xml:space="preserve">O</m:t>
            </m:r>
          </m:e>
          <m:sub>
            <m:r>
              <w:rPr>
                <w:sz w:val="24"/>
                <w:szCs w:val="24"/>
              </w:rPr>
              <m:t xml:space="preserve">7</m:t>
            </m:r>
          </m:sub>
        </m:sSub>
        <m:r>
          <w:rPr>
            <w:sz w:val="24"/>
            <w:szCs w:val="24"/>
          </w:rPr>
          <m:t xml:space="preserve">(aq)+3C</m:t>
        </m:r>
        <m:sSub>
          <m:sSubPr>
            <m:ctrlPr>
              <w:rPr>
                <w:sz w:val="24"/>
                <w:szCs w:val="24"/>
              </w:rPr>
            </m:ctrlPr>
          </m:sSubPr>
          <m:e>
            <m:r>
              <w:rPr>
                <w:sz w:val="24"/>
                <w:szCs w:val="24"/>
              </w:rPr>
              <m:t xml:space="preserve">O</m:t>
            </m:r>
          </m:e>
          <m:sub>
            <m:r>
              <w:rPr>
                <w:sz w:val="24"/>
                <w:szCs w:val="24"/>
              </w:rPr>
              <m:t xml:space="preserve">2</m:t>
            </m:r>
          </m:sub>
        </m:sSub>
        <m:r>
          <w:rPr>
            <w:sz w:val="24"/>
            <w:szCs w:val="24"/>
          </w:rPr>
          <m:t xml:space="preserve">(g)+3</m:t>
        </m:r>
        <m:sSub>
          <m:sSubPr>
            <m:ctrlPr>
              <w:rPr>
                <w:sz w:val="24"/>
                <w:szCs w:val="24"/>
              </w:rPr>
            </m:ctrlPr>
          </m:sSubPr>
          <m:e>
            <m:r>
              <w:rPr>
                <w:sz w:val="24"/>
                <w:szCs w:val="24"/>
              </w:rPr>
              <m:t xml:space="preserve">H</m:t>
            </m:r>
          </m:e>
          <m:sub>
            <m:r>
              <w:rPr>
                <w:sz w:val="24"/>
                <w:szCs w:val="24"/>
              </w:rPr>
              <m:t xml:space="preserve">2</m:t>
            </m:r>
          </m:sub>
        </m:sSub>
        <m:r>
          <w:rPr>
            <w:sz w:val="24"/>
            <w:szCs w:val="24"/>
          </w:rPr>
          <m:t xml:space="preserve">O(l)</m:t>
        </m:r>
      </m:oMath>
      <w:r w:rsidDel="00000000" w:rsidR="00000000" w:rsidRPr="00000000">
        <w:rPr>
          <w:rtl w:val="0"/>
        </w:rPr>
      </w:r>
    </w:p>
    <w:p w:rsidR="00000000" w:rsidDel="00000000" w:rsidP="00000000" w:rsidRDefault="00000000" w:rsidRPr="00000000" w14:paraId="0000000D">
      <w:pPr>
        <w:widowControl w:val="0"/>
        <w:spacing w:after="145" w:lineRule="auto"/>
        <w:jc w:val="center"/>
        <w:rPr>
          <w:sz w:val="24"/>
          <w:szCs w:val="24"/>
        </w:rPr>
      </w:pPr>
      <w:r w:rsidDel="00000000" w:rsidR="00000000" w:rsidRPr="00000000">
        <w:rPr>
          <w:rtl w:val="0"/>
        </w:rPr>
      </w:r>
    </w:p>
    <w:tbl>
      <w:tblPr>
        <w:tblStyle w:val="Table1"/>
        <w:tblW w:w="105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3015"/>
        <w:gridCol w:w="3105"/>
        <w:gridCol w:w="2955"/>
        <w:tblGridChange w:id="0">
          <w:tblGrid>
            <w:gridCol w:w="1425"/>
            <w:gridCol w:w="3015"/>
            <w:gridCol w:w="3105"/>
            <w:gridCol w:w="29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Temperature VS Rate of reaction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Surface area VS Rate of reaction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Concentration VS Rate of reaction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Material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Traditional method: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alka-seltzer tablets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One cup of hot water (100mL in 250mL beaker)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One cup of ice water </w:t>
            </w:r>
          </w:p>
          <w:p w:rsidR="00000000" w:rsidDel="00000000" w:rsidP="00000000" w:rsidRDefault="00000000" w:rsidRPr="00000000" w14:paraId="00000017">
            <w:pPr>
              <w:widowControl w:val="0"/>
              <w:rPr>
                <w:sz w:val="24"/>
                <w:szCs w:val="24"/>
              </w:rPr>
            </w:pPr>
            <w:r w:rsidDel="00000000" w:rsidR="00000000" w:rsidRPr="00000000">
              <w:rPr>
                <w:sz w:val="24"/>
                <w:szCs w:val="24"/>
                <w:rtl w:val="0"/>
              </w:rPr>
              <w:t xml:space="preserve">(100mL in 250mL beaker) </w:t>
            </w:r>
          </w:p>
          <w:p w:rsidR="00000000" w:rsidDel="00000000" w:rsidP="00000000" w:rsidRDefault="00000000" w:rsidRPr="00000000" w14:paraId="00000018">
            <w:pPr>
              <w:widowControl w:val="0"/>
              <w:rPr>
                <w:sz w:val="24"/>
                <w:szCs w:val="24"/>
              </w:rPr>
            </w:pPr>
            <w:r w:rsidDel="00000000" w:rsidR="00000000" w:rsidRPr="00000000">
              <w:rPr>
                <w:sz w:val="24"/>
                <w:szCs w:val="24"/>
                <w:rtl w:val="0"/>
              </w:rPr>
              <w:t xml:space="preserve">thermometer </w:t>
            </w:r>
          </w:p>
          <w:p w:rsidR="00000000" w:rsidDel="00000000" w:rsidP="00000000" w:rsidRDefault="00000000" w:rsidRPr="00000000" w14:paraId="00000019">
            <w:pPr>
              <w:widowControl w:val="0"/>
              <w:rPr>
                <w:sz w:val="24"/>
                <w:szCs w:val="24"/>
              </w:rPr>
            </w:pPr>
            <w:r w:rsidDel="00000000" w:rsidR="00000000" w:rsidRPr="00000000">
              <w:rPr>
                <w:sz w:val="24"/>
                <w:szCs w:val="24"/>
                <w:rtl w:val="0"/>
              </w:rPr>
              <w:t xml:space="preserve">stopwatch </w:t>
            </w:r>
          </w:p>
          <w:p w:rsidR="00000000" w:rsidDel="00000000" w:rsidP="00000000" w:rsidRDefault="00000000" w:rsidRPr="00000000" w14:paraId="0000001A">
            <w:pPr>
              <w:widowControl w:val="0"/>
              <w:rPr>
                <w:sz w:val="24"/>
                <w:szCs w:val="24"/>
              </w:rPr>
            </w:pPr>
            <w:r w:rsidDel="00000000" w:rsidR="00000000" w:rsidRPr="00000000">
              <w:rPr>
                <w:sz w:val="24"/>
                <w:szCs w:val="24"/>
                <w:rtl w:val="0"/>
              </w:rPr>
              <w:t xml:space="preserve">Wireless method: </w:t>
            </w:r>
          </w:p>
          <w:p w:rsidR="00000000" w:rsidDel="00000000" w:rsidP="00000000" w:rsidRDefault="00000000" w:rsidRPr="00000000" w14:paraId="0000001B">
            <w:pPr>
              <w:widowControl w:val="0"/>
              <w:rPr>
                <w:sz w:val="24"/>
                <w:szCs w:val="24"/>
              </w:rPr>
            </w:pPr>
            <w:r w:rsidDel="00000000" w:rsidR="00000000" w:rsidRPr="00000000">
              <w:rPr>
                <w:sz w:val="24"/>
                <w:szCs w:val="24"/>
                <w:rtl w:val="0"/>
              </w:rPr>
              <w:t xml:space="preserve">2 alka-seltzer tablets</w:t>
            </w:r>
          </w:p>
          <w:p w:rsidR="00000000" w:rsidDel="00000000" w:rsidP="00000000" w:rsidRDefault="00000000" w:rsidRPr="00000000" w14:paraId="0000001C">
            <w:pPr>
              <w:widowControl w:val="0"/>
              <w:rPr>
                <w:sz w:val="24"/>
                <w:szCs w:val="24"/>
              </w:rPr>
            </w:pPr>
            <w:r w:rsidDel="00000000" w:rsidR="00000000" w:rsidRPr="00000000">
              <w:rPr>
                <w:sz w:val="24"/>
                <w:szCs w:val="24"/>
                <w:rtl w:val="0"/>
              </w:rPr>
              <w:t xml:space="preserve">One cup of hot water (100mL in 250mL beaker) </w:t>
            </w:r>
          </w:p>
          <w:p w:rsidR="00000000" w:rsidDel="00000000" w:rsidP="00000000" w:rsidRDefault="00000000" w:rsidRPr="00000000" w14:paraId="0000001D">
            <w:pPr>
              <w:widowControl w:val="0"/>
              <w:rPr>
                <w:sz w:val="24"/>
                <w:szCs w:val="24"/>
              </w:rPr>
            </w:pPr>
            <w:r w:rsidDel="00000000" w:rsidR="00000000" w:rsidRPr="00000000">
              <w:rPr>
                <w:sz w:val="24"/>
                <w:szCs w:val="24"/>
                <w:rtl w:val="0"/>
              </w:rPr>
              <w:t xml:space="preserve">One cup of ice water </w:t>
            </w:r>
          </w:p>
          <w:p w:rsidR="00000000" w:rsidDel="00000000" w:rsidP="00000000" w:rsidRDefault="00000000" w:rsidRPr="00000000" w14:paraId="0000001E">
            <w:pPr>
              <w:widowControl w:val="0"/>
              <w:rPr>
                <w:sz w:val="24"/>
                <w:szCs w:val="24"/>
              </w:rPr>
            </w:pPr>
            <w:r w:rsidDel="00000000" w:rsidR="00000000" w:rsidRPr="00000000">
              <w:rPr>
                <w:sz w:val="24"/>
                <w:szCs w:val="24"/>
                <w:rtl w:val="0"/>
              </w:rPr>
              <w:t xml:space="preserve">(100mL in 250mL beaker)</w:t>
            </w:r>
          </w:p>
          <w:p w:rsidR="00000000" w:rsidDel="00000000" w:rsidP="00000000" w:rsidRDefault="00000000" w:rsidRPr="00000000" w14:paraId="0000001F">
            <w:pPr>
              <w:widowControl w:val="0"/>
              <w:rPr>
                <w:sz w:val="24"/>
                <w:szCs w:val="24"/>
              </w:rPr>
            </w:pPr>
            <w:r w:rsidDel="00000000" w:rsidR="00000000" w:rsidRPr="00000000">
              <w:rPr>
                <w:sz w:val="24"/>
                <w:szCs w:val="24"/>
                <w:rtl w:val="0"/>
              </w:rPr>
              <w:t xml:space="preserve">COSMOS Toolkit with temperature probe and CO</w:t>
            </w:r>
            <w:r w:rsidDel="00000000" w:rsidR="00000000" w:rsidRPr="00000000">
              <w:rPr>
                <w:sz w:val="24"/>
                <w:szCs w:val="24"/>
                <w:rtl w:val="0"/>
              </w:rPr>
              <w:t xml:space="preserve">2 </w:t>
            </w:r>
            <w:r w:rsidDel="00000000" w:rsidR="00000000" w:rsidRPr="00000000">
              <w:rPr>
                <w:sz w:val="24"/>
                <w:szCs w:val="24"/>
                <w:rtl w:val="0"/>
              </w:rPr>
              <w:t xml:space="preserve"> sensor. </w:t>
            </w:r>
          </w:p>
          <w:p w:rsidR="00000000" w:rsidDel="00000000" w:rsidP="00000000" w:rsidRDefault="00000000" w:rsidRPr="00000000" w14:paraId="00000020">
            <w:pPr>
              <w:widowControl w:val="0"/>
              <w:rPr>
                <w:sz w:val="24"/>
                <w:szCs w:val="24"/>
              </w:rPr>
            </w:pPr>
            <w:r w:rsidDel="00000000" w:rsidR="00000000" w:rsidRPr="00000000">
              <w:rPr>
                <w:sz w:val="24"/>
                <w:szCs w:val="24"/>
                <w:rtl w:val="0"/>
              </w:rPr>
              <w:t xml:space="preserve">Computer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alka-seltzer tablets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Mortar and pestle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two cups of room temperature water</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(100mL in 250 mL beaker)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Stop watch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Graduated Cylinder</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Vinegar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Baking Soda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x 50 mL beaker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Procedure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4"/>
                <w:szCs w:val="24"/>
                <w:u w:val="none"/>
              </w:rPr>
            </w:pPr>
            <w:r w:rsidDel="00000000" w:rsidR="00000000" w:rsidRPr="00000000">
              <w:rPr>
                <w:color w:val="2d2d2d"/>
                <w:sz w:val="24"/>
                <w:szCs w:val="24"/>
                <w:rtl w:val="0"/>
              </w:rPr>
              <w:t xml:space="preserve">In cup A with the iced water add ½ a tablet of anti-acid tablet.</w:t>
            </w:r>
          </w:p>
          <w:p w:rsidR="00000000" w:rsidDel="00000000" w:rsidP="00000000" w:rsidRDefault="00000000" w:rsidRPr="00000000" w14:paraId="0000002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4"/>
                <w:szCs w:val="24"/>
                <w:u w:val="none"/>
              </w:rPr>
            </w:pPr>
            <w:r w:rsidDel="00000000" w:rsidR="00000000" w:rsidRPr="00000000">
              <w:rPr>
                <w:color w:val="2d2d2d"/>
                <w:sz w:val="24"/>
                <w:szCs w:val="24"/>
                <w:rtl w:val="0"/>
              </w:rPr>
              <w:t xml:space="preserve">In cup B with the hot water add ½ a tablet of anti-acid tablet.</w:t>
            </w:r>
          </w:p>
          <w:p w:rsidR="00000000" w:rsidDel="00000000" w:rsidP="00000000" w:rsidRDefault="00000000" w:rsidRPr="00000000" w14:paraId="0000002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4"/>
                <w:szCs w:val="24"/>
                <w:u w:val="none"/>
              </w:rPr>
            </w:pPr>
            <w:r w:rsidDel="00000000" w:rsidR="00000000" w:rsidRPr="00000000">
              <w:rPr>
                <w:color w:val="2d2d2d"/>
                <w:sz w:val="24"/>
                <w:szCs w:val="24"/>
                <w:rtl w:val="0"/>
              </w:rPr>
              <w:t xml:space="preserve">Record the temperature and time for reaction to complete.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color w:val="2d2d2d"/>
                <w:sz w:val="24"/>
                <w:szCs w:val="24"/>
                <w:rtl w:val="0"/>
              </w:rPr>
              <w:t xml:space="preserve">**For students who use COSMOS tool kits, see the graph of CO2 emission rate. How can you explain the graph with the rate of reaction.  Record your observation of the experiment and graph.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 Prepare two beakers, put 10 ml of room temperature water in each beaker .</w:t>
            </w:r>
          </w:p>
          <w:p w:rsidR="00000000" w:rsidDel="00000000" w:rsidP="00000000" w:rsidRDefault="00000000" w:rsidRPr="00000000" w14:paraId="00000031">
            <w:pPr>
              <w:widowControl w:val="0"/>
              <w:spacing w:before="240" w:lineRule="auto"/>
              <w:rPr>
                <w:sz w:val="24"/>
                <w:szCs w:val="24"/>
              </w:rPr>
            </w:pPr>
            <w:r w:rsidDel="00000000" w:rsidR="00000000" w:rsidRPr="00000000">
              <w:rPr>
                <w:sz w:val="24"/>
                <w:szCs w:val="24"/>
                <w:rtl w:val="0"/>
              </w:rPr>
              <w:t xml:space="preserve">2. Drop one tablet into one beaker. Record detailed observations and record the time of the reaction until it has fully stopped.</w:t>
            </w:r>
          </w:p>
          <w:p w:rsidR="00000000" w:rsidDel="00000000" w:rsidP="00000000" w:rsidRDefault="00000000" w:rsidRPr="00000000" w14:paraId="00000032">
            <w:pPr>
              <w:widowControl w:val="0"/>
              <w:spacing w:before="240" w:lineRule="auto"/>
              <w:rPr>
                <w:sz w:val="24"/>
                <w:szCs w:val="24"/>
              </w:rPr>
            </w:pPr>
            <w:r w:rsidDel="00000000" w:rsidR="00000000" w:rsidRPr="00000000">
              <w:rPr>
                <w:sz w:val="24"/>
                <w:szCs w:val="24"/>
                <w:rtl w:val="0"/>
              </w:rPr>
              <w:t xml:space="preserve">3. Crush the other tablet into small pieces – use mortal &amp; pestle– and add it to the other beaker. Record detailed observations and record the time of the reaction until it has fully stopped.</w:t>
            </w:r>
          </w:p>
          <w:p w:rsidR="00000000" w:rsidDel="00000000" w:rsidP="00000000" w:rsidRDefault="00000000" w:rsidRPr="00000000" w14:paraId="00000033">
            <w:pPr>
              <w:widowControl w:val="0"/>
              <w:spacing w:after="200" w:before="240" w:lineRule="auto"/>
              <w:rPr>
                <w:sz w:val="24"/>
                <w:szCs w:val="24"/>
              </w:rPr>
            </w:pPr>
            <w:r w:rsidDel="00000000" w:rsidR="00000000" w:rsidRPr="00000000">
              <w:rPr>
                <w:sz w:val="24"/>
                <w:szCs w:val="24"/>
                <w:rtl w:val="0"/>
              </w:rPr>
              <w:t xml:space="preserve">4. Record your observation.</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color w:val="2d2d2d"/>
                <w:sz w:val="24"/>
                <w:szCs w:val="24"/>
                <w:u w:val="none"/>
              </w:rPr>
            </w:pPr>
            <w:r w:rsidDel="00000000" w:rsidR="00000000" w:rsidRPr="00000000">
              <w:rPr>
                <w:color w:val="2d2d2d"/>
                <w:sz w:val="24"/>
                <w:szCs w:val="24"/>
                <w:rtl w:val="0"/>
              </w:rPr>
              <w:t xml:space="preserve">In cup A use pure vinegar (3mL) and place one spoonful of baking soda. </w:t>
              <w:tab/>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color w:val="2d2d2d"/>
                <w:sz w:val="24"/>
                <w:szCs w:val="24"/>
                <w:u w:val="none"/>
              </w:rPr>
            </w:pPr>
            <w:r w:rsidDel="00000000" w:rsidR="00000000" w:rsidRPr="00000000">
              <w:rPr>
                <w:color w:val="2d2d2d"/>
                <w:sz w:val="24"/>
                <w:szCs w:val="24"/>
                <w:rtl w:val="0"/>
              </w:rPr>
              <w:t xml:space="preserve">In cup B add pure vinegar (1.5mL) and water (1.5 mL) before you add the spoon full of baking soda. </w:t>
              <w:tab/>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color w:val="2d2d2d"/>
                <w:sz w:val="24"/>
                <w:szCs w:val="24"/>
                <w:u w:val="none"/>
              </w:rPr>
            </w:pPr>
            <w:r w:rsidDel="00000000" w:rsidR="00000000" w:rsidRPr="00000000">
              <w:rPr>
                <w:color w:val="2d2d2d"/>
                <w:sz w:val="24"/>
                <w:szCs w:val="24"/>
                <w:rtl w:val="0"/>
              </w:rPr>
              <w:t xml:space="preserve"> Make an observation.</w:t>
              <w:br w:type="textWrapping"/>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Observation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trHeight w:val="29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bl>
            <w:tblPr>
              <w:tblStyle w:val="Table2"/>
              <w:tblW w:w="2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7.5"/>
              <w:gridCol w:w="1407.5"/>
              <w:tblGridChange w:id="0">
                <w:tblGrid>
                  <w:gridCol w:w="1407.5"/>
                  <w:gridCol w:w="140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Temperature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Time for reaction to complete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bl>
            <w:tblPr>
              <w:tblStyle w:val="Table3"/>
              <w:tblW w:w="2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2.5"/>
              <w:gridCol w:w="1452.5"/>
              <w:tblGridChange w:id="0">
                <w:tblGrid>
                  <w:gridCol w:w="1452.5"/>
                  <w:gridCol w:w="145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Surface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Time for reaction to complete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bl>
            <w:tblPr>
              <w:tblStyle w:val="Table4"/>
              <w:tblW w:w="2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125"/>
              <w:tblGridChange w:id="0">
                <w:tblGrid>
                  <w:gridCol w:w="1605"/>
                  <w:gridCol w:w="11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Concentration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Time for reaction to complete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Post- Activity 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sz w:val="24"/>
                <w:szCs w:val="24"/>
                <w:u w:val="none"/>
              </w:rPr>
            </w:pPr>
            <w:r w:rsidDel="00000000" w:rsidR="00000000" w:rsidRPr="00000000">
              <w:rPr>
                <w:color w:val="2d2d2d"/>
                <w:sz w:val="24"/>
                <w:szCs w:val="24"/>
                <w:rtl w:val="0"/>
              </w:rPr>
              <w:t xml:space="preserve">Which reaction had the fastest rate? Record your observations here. </w:t>
            </w:r>
            <w:r w:rsidDel="00000000" w:rsidR="00000000" w:rsidRPr="00000000">
              <w:rPr>
                <w:sz w:val="24"/>
                <w:szCs w:val="24"/>
                <w:rtl w:val="0"/>
              </w:rPr>
              <w:tab/>
              <w:br w:type="textWrapping"/>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2.  </w:t>
            </w:r>
            <w:r w:rsidDel="00000000" w:rsidR="00000000" w:rsidRPr="00000000">
              <w:rPr>
                <w:color w:val="2d2d2d"/>
                <w:sz w:val="24"/>
                <w:szCs w:val="24"/>
                <w:rtl w:val="0"/>
              </w:rPr>
              <w:t xml:space="preserve">How can we use collision theory to explain what you just observed? Cite </w:t>
              <w:tab/>
              <w:t xml:space="preserve">textual evidence to explain your answer. </w:t>
            </w:r>
            <w:r w:rsidDel="00000000" w:rsidR="00000000" w:rsidRPr="00000000">
              <w:rPr>
                <w:sz w:val="24"/>
                <w:szCs w:val="24"/>
                <w:rtl w:val="0"/>
              </w:rPr>
              <w:tab/>
              <w:br w:type="textWrapping"/>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 Compare the traditional data recording procedure with the data taken by COSMOS tool kit. Which way do you think is easier? How can we apply this technology in other fields?</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sz w:val="24"/>
                <w:szCs w:val="24"/>
                <w:u w:val="none"/>
              </w:rPr>
            </w:pPr>
            <w:r w:rsidDel="00000000" w:rsidR="00000000" w:rsidRPr="00000000">
              <w:rPr>
                <w:color w:val="2d2d2d"/>
                <w:sz w:val="24"/>
                <w:szCs w:val="24"/>
                <w:rtl w:val="0"/>
              </w:rPr>
              <w:t xml:space="preserve">Which </w:t>
              <w:tab/>
              <w:t xml:space="preserve">reaction had the fastest rate? Record your observations here.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tl w:val="0"/>
              </w:rPr>
              <w:tab/>
            </w:r>
          </w:p>
          <w:p w:rsidR="00000000" w:rsidDel="00000000" w:rsidP="00000000" w:rsidRDefault="00000000" w:rsidRPr="00000000" w14:paraId="0000007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sz w:val="24"/>
                <w:szCs w:val="24"/>
                <w:u w:val="none"/>
              </w:rPr>
            </w:pPr>
            <w:r w:rsidDel="00000000" w:rsidR="00000000" w:rsidRPr="00000000">
              <w:rPr>
                <w:color w:val="2d2d2d"/>
                <w:sz w:val="24"/>
                <w:szCs w:val="24"/>
                <w:rtl w:val="0"/>
              </w:rPr>
              <w:t xml:space="preserve">Why are smaller pieces reactions faster than larger pieces? How can you use the rate of collision to explain? Cite textual evidence to support your answer.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d2d2d"/>
                <w:sz w:val="24"/>
                <w:szCs w:val="24"/>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d2d2d"/>
                <w:sz w:val="24"/>
                <w:szCs w:val="24"/>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d2d2d"/>
                <w:sz w:val="24"/>
                <w:szCs w:val="24"/>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d2d2d"/>
                <w:sz w:val="24"/>
                <w:szCs w:val="24"/>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d2d2d"/>
                <w:sz w:val="24"/>
                <w:szCs w:val="24"/>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d2d2d"/>
                <w:sz w:val="24"/>
                <w:szCs w:val="24"/>
              </w:rPr>
            </w:pPr>
            <w:r w:rsidDel="00000000" w:rsidR="00000000" w:rsidRPr="00000000">
              <w:rPr>
                <w:rtl w:val="0"/>
              </w:rPr>
            </w:r>
          </w:p>
          <w:p w:rsidR="00000000" w:rsidDel="00000000" w:rsidP="00000000" w:rsidRDefault="00000000" w:rsidRPr="00000000" w14:paraId="0000007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sz w:val="24"/>
                <w:szCs w:val="24"/>
                <w:u w:val="none"/>
              </w:rPr>
            </w:pPr>
            <w:r w:rsidDel="00000000" w:rsidR="00000000" w:rsidRPr="00000000">
              <w:rPr>
                <w:color w:val="2d2d2d"/>
                <w:sz w:val="24"/>
                <w:szCs w:val="24"/>
                <w:rtl w:val="0"/>
              </w:rPr>
              <w:t xml:space="preserve">What kind of reaction is this? Physical or chemical? Explain your answer.</w:t>
            </w:r>
          </w:p>
          <w:p w:rsidR="00000000" w:rsidDel="00000000" w:rsidP="00000000" w:rsidRDefault="00000000" w:rsidRPr="00000000" w14:paraId="00000080">
            <w:pPr>
              <w:widowControl w:val="0"/>
              <w:spacing w:before="240" w:lineRule="auto"/>
              <w:ind w:left="360" w:firstLine="0"/>
              <w:rPr>
                <w:color w:val="2d2d2d"/>
                <w:sz w:val="24"/>
                <w:szCs w:val="24"/>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sz w:val="24"/>
                <w:szCs w:val="24"/>
                <w:u w:val="none"/>
              </w:rPr>
            </w:pPr>
            <w:r w:rsidDel="00000000" w:rsidR="00000000" w:rsidRPr="00000000">
              <w:rPr>
                <w:color w:val="2d2d2d"/>
                <w:sz w:val="24"/>
                <w:szCs w:val="24"/>
                <w:rtl w:val="0"/>
              </w:rPr>
              <w:t xml:space="preserve">Which </w:t>
              <w:tab/>
              <w:t xml:space="preserve">reaction had the fastest rate? Record your observations here. </w:t>
            </w:r>
            <w:r w:rsidDel="00000000" w:rsidR="00000000" w:rsidRPr="00000000">
              <w:rPr>
                <w:sz w:val="24"/>
                <w:szCs w:val="24"/>
                <w:rtl w:val="0"/>
              </w:rPr>
              <w:tab/>
              <w:br w:type="textWrapping"/>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ab/>
              <w:t xml:space="preserve"> </w:t>
              <w:tab/>
              <w:t xml:space="preserve"> </w:t>
              <w:tab/>
              <w:t xml:space="preserve"> </w:t>
              <w:tab/>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color w:val="2d2d2d"/>
                <w:sz w:val="24"/>
                <w:szCs w:val="24"/>
                <w:rtl w:val="0"/>
              </w:rPr>
              <w:t xml:space="preserve">2. Why are high concentration reactions faster than low concentrations? How </w:t>
              <w:tab/>
              <w:t xml:space="preserve">can you use the rate of collision to explain? Cite textual evidence to support your answer. </w:t>
            </w:r>
            <w:r w:rsidDel="00000000" w:rsidR="00000000" w:rsidRPr="00000000">
              <w:rPr>
                <w:sz w:val="24"/>
                <w:szCs w:val="24"/>
                <w:rtl w:val="0"/>
              </w:rPr>
              <w:tab/>
              <w:br w:type="textWrapping"/>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ab/>
              <w:t xml:space="preserve"> </w:t>
              <w:tab/>
              <w:t xml:space="preserve"> </w:t>
              <w:tab/>
              <w:t xml:space="preserve"> </w:t>
              <w:tab/>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2d2d"/>
                <w:sz w:val="24"/>
                <w:szCs w:val="24"/>
              </w:rPr>
            </w:pPr>
            <w:r w:rsidDel="00000000" w:rsidR="00000000" w:rsidRPr="00000000">
              <w:rPr>
                <w:sz w:val="24"/>
                <w:szCs w:val="24"/>
                <w:rtl w:val="0"/>
              </w:rPr>
              <w:t xml:space="preserve">3. </w:t>
            </w:r>
            <w:r w:rsidDel="00000000" w:rsidR="00000000" w:rsidRPr="00000000">
              <w:rPr>
                <w:color w:val="2d2d2d"/>
                <w:sz w:val="24"/>
                <w:szCs w:val="24"/>
                <w:rtl w:val="0"/>
              </w:rPr>
              <w:t xml:space="preserve">What kind of reaction is this? Physical or chemical? Explain your answer.</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Exit slip: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sz w:val="24"/>
          <w:szCs w:val="24"/>
          <w:u w:val="no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Pr>
        <w:drawing>
          <wp:inline distB="114300" distT="114300" distL="114300" distR="114300">
            <wp:extent cx="6072188" cy="2017920"/>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6072188" cy="201792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                           b) B                           c) C                           d) D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As the concentration of reacting particles increases, the rate of reaction generally: </w:t>
      </w:r>
    </w:p>
    <w:p w:rsidR="00000000" w:rsidDel="00000000" w:rsidP="00000000" w:rsidRDefault="00000000" w:rsidRPr="00000000" w14:paraId="0000009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Decreases                      b)increases                      c) remains the same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 </w:t>
      </w:r>
      <w:r w:rsidDel="00000000" w:rsidR="00000000" w:rsidRPr="00000000">
        <w:rPr>
          <w:sz w:val="24"/>
          <w:szCs w:val="24"/>
          <w:rtl w:val="0"/>
        </w:rPr>
        <w:t xml:space="preserve">Given the balanced equation representing a reaction: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vertAlign w:val="subscript"/>
        </w:rPr>
      </w:pPr>
      <w:r w:rsidDel="00000000" w:rsidR="00000000" w:rsidRPr="00000000">
        <w:rPr>
          <w:sz w:val="24"/>
          <w:szCs w:val="24"/>
          <w:rtl w:val="0"/>
        </w:rPr>
        <w:t xml:space="preserve">Fe</w:t>
      </w:r>
      <w:r w:rsidDel="00000000" w:rsidR="00000000" w:rsidRPr="00000000">
        <w:rPr>
          <w:sz w:val="24"/>
          <w:szCs w:val="24"/>
          <w:vertAlign w:val="subscript"/>
          <w:rtl w:val="0"/>
        </w:rPr>
        <w:t xml:space="preserve">(s)</w:t>
      </w:r>
      <w:r w:rsidDel="00000000" w:rsidR="00000000" w:rsidRPr="00000000">
        <w:rPr>
          <w:sz w:val="24"/>
          <w:szCs w:val="24"/>
          <w:rtl w:val="0"/>
        </w:rPr>
        <w:t xml:space="preserve"> + 2HCl</w:t>
      </w:r>
      <w:r w:rsidDel="00000000" w:rsidR="00000000" w:rsidRPr="00000000">
        <w:rPr>
          <w:sz w:val="24"/>
          <w:szCs w:val="24"/>
          <w:vertAlign w:val="subscript"/>
          <w:rtl w:val="0"/>
        </w:rPr>
        <w:t xml:space="preserve">(aq)</w:t>
      </w:r>
      <w:r w:rsidDel="00000000" w:rsidR="00000000" w:rsidRPr="00000000">
        <w:rPr>
          <w:rFonts w:ascii="Cardo" w:cs="Cardo" w:eastAsia="Cardo" w:hAnsi="Cardo"/>
          <w:sz w:val="24"/>
          <w:szCs w:val="24"/>
          <w:rtl w:val="0"/>
        </w:rPr>
        <w:t xml:space="preserve"> → FeCl</w:t>
      </w:r>
      <w:r w:rsidDel="00000000" w:rsidR="00000000" w:rsidRPr="00000000">
        <w:rPr>
          <w:sz w:val="24"/>
          <w:szCs w:val="24"/>
          <w:vertAlign w:val="subscript"/>
          <w:rtl w:val="0"/>
        </w:rPr>
        <w:t xml:space="preserve">2 (aq)</w:t>
      </w:r>
      <w:r w:rsidDel="00000000" w:rsidR="00000000" w:rsidRPr="00000000">
        <w:rPr>
          <w:sz w:val="24"/>
          <w:szCs w:val="24"/>
          <w:rtl w:val="0"/>
        </w:rPr>
        <w:t xml:space="preserve"> + H</w:t>
      </w:r>
      <w:r w:rsidDel="00000000" w:rsidR="00000000" w:rsidRPr="00000000">
        <w:rPr>
          <w:sz w:val="24"/>
          <w:szCs w:val="24"/>
          <w:vertAlign w:val="subscript"/>
          <w:rtl w:val="0"/>
        </w:rPr>
        <w:t xml:space="preserve">2(g)</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This reaction occurs more quickly when powdered iron is used instead of a single piece of iron of the same mass because the powdered iron</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A)acts as a better catalyst than the single piece of iron</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B)absorbs less energy than the single piece of iron</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C)has a greater surface area than the single piece of iron</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7"/>
          <w:szCs w:val="27"/>
        </w:rPr>
      </w:pPr>
      <w:r w:rsidDel="00000000" w:rsidR="00000000" w:rsidRPr="00000000">
        <w:rPr>
          <w:sz w:val="24"/>
          <w:szCs w:val="24"/>
          <w:rtl w:val="0"/>
        </w:rPr>
        <w:t xml:space="preserve">D)is more metallic than the single piece of iron</w:t>
      </w:r>
      <w:r w:rsidDel="00000000" w:rsidR="00000000" w:rsidRPr="00000000">
        <w:rPr>
          <w:rtl w:val="0"/>
        </w:rPr>
      </w:r>
    </w:p>
    <w:sectPr>
      <w:headerReference r:id="rId12" w:type="default"/>
      <w:headerReference r:id="rId13" w:type="first"/>
      <w:footerReference r:id="rId14" w:type="first"/>
      <w:pgSz w:h="16340" w:w="12240"/>
      <w:pgMar w:bottom="1440" w:top="630" w:left="840" w:right="8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jc w:val="center"/>
      <w:rPr/>
    </w:pPr>
    <w:r w:rsidDel="00000000" w:rsidR="00000000" w:rsidRPr="00000000">
      <w:rPr/>
      <w:drawing>
        <wp:inline distB="114300" distT="114300" distL="114300" distR="114300">
          <wp:extent cx="1462088" cy="390256"/>
          <wp:effectExtent b="0" l="0" r="0" t="0"/>
          <wp:docPr id="8"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462088" cy="390256"/>
                  </a:xfrm>
                  <a:prstGeom prst="rect"/>
                  <a:ln/>
                </pic:spPr>
              </pic:pic>
            </a:graphicData>
          </a:graphic>
        </wp:inline>
      </w:drawing>
    </w:r>
    <w:r w:rsidDel="00000000" w:rsidR="00000000" w:rsidRPr="00000000">
      <w:rPr/>
      <w:drawing>
        <wp:inline distB="114300" distT="114300" distL="114300" distR="114300">
          <wp:extent cx="1866593" cy="357188"/>
          <wp:effectExtent b="0" l="0" r="0" t="0"/>
          <wp:docPr id="7" name="image9.png"/>
          <a:graphic>
            <a:graphicData uri="http://schemas.openxmlformats.org/drawingml/2006/picture">
              <pic:pic>
                <pic:nvPicPr>
                  <pic:cNvPr id="0" name="image9.png"/>
                  <pic:cNvPicPr preferRelativeResize="0"/>
                </pic:nvPicPr>
                <pic:blipFill>
                  <a:blip r:embed="rId2"/>
                  <a:srcRect b="0" l="0" r="0" t="0"/>
                  <a:stretch>
                    <a:fillRect/>
                  </a:stretch>
                </pic:blipFill>
                <pic:spPr>
                  <a:xfrm>
                    <a:off x="0" y="0"/>
                    <a:ext cx="1866593" cy="357188"/>
                  </a:xfrm>
                  <a:prstGeom prst="rect"/>
                  <a:ln/>
                </pic:spPr>
              </pic:pic>
            </a:graphicData>
          </a:graphic>
        </wp:inline>
      </w:drawing>
    </w:r>
    <w:r w:rsidDel="00000000" w:rsidR="00000000" w:rsidRPr="00000000">
      <w:rPr/>
      <w:drawing>
        <wp:inline distB="114300" distT="114300" distL="114300" distR="114300">
          <wp:extent cx="1806893" cy="280068"/>
          <wp:effectExtent b="0" l="0" r="0" t="0"/>
          <wp:docPr id="6" name="image8.png"/>
          <a:graphic>
            <a:graphicData uri="http://schemas.openxmlformats.org/drawingml/2006/picture">
              <pic:pic>
                <pic:nvPicPr>
                  <pic:cNvPr id="0" name="image8.png"/>
                  <pic:cNvPicPr preferRelativeResize="0"/>
                </pic:nvPicPr>
                <pic:blipFill>
                  <a:blip r:embed="rId3"/>
                  <a:srcRect b="0" l="0" r="0" t="0"/>
                  <a:stretch>
                    <a:fillRect/>
                  </a:stretch>
                </pic:blipFill>
                <pic:spPr>
                  <a:xfrm>
                    <a:off x="0" y="0"/>
                    <a:ext cx="1806893" cy="2800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9.png"/><Relationship Id="rId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